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63" w:rsidRPr="00643B4C" w:rsidRDefault="00712D63">
      <w:pPr>
        <w:rPr>
          <w:rFonts w:ascii="Arial" w:hAnsi="Arial" w:cs="Arial"/>
          <w:color w:val="2A2A2A"/>
          <w:sz w:val="24"/>
          <w:szCs w:val="27"/>
        </w:rPr>
      </w:pPr>
      <w:r w:rsidRPr="00643B4C">
        <w:rPr>
          <w:rFonts w:ascii="Arial" w:hAnsi="Arial" w:cs="Arial"/>
          <w:b/>
          <w:color w:val="2A2A2A"/>
          <w:sz w:val="24"/>
          <w:szCs w:val="27"/>
        </w:rPr>
        <w:t>April 14</w:t>
      </w:r>
      <w:r w:rsidRPr="00643B4C">
        <w:rPr>
          <w:rFonts w:ascii="Arial" w:hAnsi="Arial" w:cs="Arial"/>
          <w:b/>
          <w:color w:val="2A2A2A"/>
          <w:sz w:val="24"/>
          <w:szCs w:val="27"/>
          <w:vertAlign w:val="superscript"/>
        </w:rPr>
        <w:t>th</w:t>
      </w:r>
      <w:r w:rsidR="00643B4C" w:rsidRPr="00643B4C">
        <w:rPr>
          <w:rFonts w:ascii="Arial" w:hAnsi="Arial" w:cs="Arial"/>
          <w:b/>
          <w:color w:val="2A2A2A"/>
          <w:sz w:val="24"/>
          <w:szCs w:val="27"/>
        </w:rPr>
        <w:t>, 2020</w:t>
      </w:r>
      <w:r w:rsidRPr="00643B4C">
        <w:rPr>
          <w:rFonts w:ascii="Arial" w:hAnsi="Arial" w:cs="Arial"/>
          <w:color w:val="2A2A2A"/>
          <w:sz w:val="24"/>
          <w:szCs w:val="27"/>
        </w:rPr>
        <w:br/>
        <w:t xml:space="preserve">Welcome to the first week </w:t>
      </w:r>
      <w:r w:rsidR="00E918ED">
        <w:rPr>
          <w:rFonts w:ascii="Arial" w:hAnsi="Arial" w:cs="Arial"/>
          <w:color w:val="2A2A2A"/>
          <w:sz w:val="24"/>
          <w:szCs w:val="27"/>
        </w:rPr>
        <w:t>Spanish 1</w:t>
      </w:r>
      <w:r w:rsidRPr="00643B4C">
        <w:rPr>
          <w:rFonts w:ascii="Arial" w:hAnsi="Arial" w:cs="Arial"/>
          <w:color w:val="2A2A2A"/>
          <w:sz w:val="24"/>
          <w:szCs w:val="27"/>
        </w:rPr>
        <w:t xml:space="preserve"> online.</w:t>
      </w:r>
      <w:r w:rsidRPr="00643B4C">
        <w:rPr>
          <w:rFonts w:ascii="Arial" w:hAnsi="Arial" w:cs="Arial"/>
          <w:color w:val="2A2A2A"/>
          <w:sz w:val="24"/>
          <w:szCs w:val="27"/>
        </w:rPr>
        <w:br/>
      </w:r>
      <w:r w:rsidRPr="00643B4C">
        <w:rPr>
          <w:rFonts w:ascii="Arial" w:hAnsi="Arial" w:cs="Arial"/>
          <w:color w:val="2A2A2A"/>
          <w:sz w:val="24"/>
          <w:szCs w:val="27"/>
        </w:rPr>
        <w:br/>
        <w:t>Work for the week of 4/14 - 4-17</w:t>
      </w:r>
    </w:p>
    <w:p w:rsidR="001F2C06" w:rsidRDefault="00712D63" w:rsidP="001F2C06">
      <w:pPr>
        <w:rPr>
          <w:rFonts w:ascii="Arial" w:hAnsi="Arial" w:cs="Arial"/>
          <w:b/>
          <w:color w:val="2A2A2A"/>
          <w:sz w:val="24"/>
          <w:szCs w:val="27"/>
        </w:rPr>
      </w:pPr>
      <w:r w:rsidRPr="00643B4C">
        <w:rPr>
          <w:rFonts w:ascii="Arial" w:hAnsi="Arial" w:cs="Arial"/>
          <w:color w:val="2A2A2A"/>
          <w:sz w:val="24"/>
          <w:szCs w:val="27"/>
        </w:rPr>
        <w:br/>
      </w:r>
      <w:r w:rsidR="00B974FA">
        <w:rPr>
          <w:rFonts w:ascii="Arial" w:hAnsi="Arial" w:cs="Arial"/>
          <w:b/>
          <w:color w:val="2A2A2A"/>
          <w:sz w:val="24"/>
          <w:szCs w:val="27"/>
        </w:rPr>
        <w:t xml:space="preserve">1) </w:t>
      </w:r>
      <w:r w:rsidR="001F2C06">
        <w:rPr>
          <w:rFonts w:ascii="Arial" w:hAnsi="Arial" w:cs="Arial"/>
          <w:b/>
          <w:color w:val="2A2A2A"/>
          <w:sz w:val="24"/>
          <w:szCs w:val="27"/>
        </w:rPr>
        <w:t>La novela – Pobre Ana</w:t>
      </w: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 xml:space="preserve">Over the next two weeks we will be reading a novel entirely in Spanish. </w:t>
      </w: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Student will read one chapter (capitulo) each day, and answer the corresponding questions for that chapter.</w:t>
      </w: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 xml:space="preserve">On the class website – the novel will be under the link </w:t>
      </w: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‘Pobre Ana’ while the questions will be under the link ‘Pobre Ana Workbook’</w:t>
      </w: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Counting Tuesday (4/14) as day one, students should be finished with Chapter 4 and the Chapter 4 questions by Friday.</w:t>
      </w: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</w:p>
    <w:p w:rsidR="001F2C06" w:rsidRDefault="00B974FA" w:rsidP="001F2C06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 xml:space="preserve">2) </w:t>
      </w:r>
      <w:r w:rsidR="001F2C06">
        <w:rPr>
          <w:rFonts w:ascii="Arial" w:hAnsi="Arial" w:cs="Arial"/>
          <w:b/>
          <w:color w:val="2A2A2A"/>
          <w:sz w:val="24"/>
          <w:szCs w:val="27"/>
        </w:rPr>
        <w:t>Diarios</w:t>
      </w: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In addition to the reading, students will be g</w:t>
      </w:r>
      <w:bookmarkStart w:id="0" w:name="_GoBack"/>
      <w:bookmarkEnd w:id="0"/>
      <w:r>
        <w:rPr>
          <w:rFonts w:ascii="Arial" w:hAnsi="Arial" w:cs="Arial"/>
          <w:color w:val="2A2A2A"/>
          <w:sz w:val="24"/>
          <w:szCs w:val="27"/>
        </w:rPr>
        <w:t>iven a writing prompt each day this week to respond to. Students should only respond via e-mail to Mr. Gleason after they have completed all four Diarios. Please do not send four separate e-mails. The school is monitoring which students are responding to online work, so it is imperative students respond by Friday to the following questions.</w:t>
      </w:r>
    </w:p>
    <w:p w:rsidR="00B974FA" w:rsidRPr="001F2C06" w:rsidRDefault="00B974FA" w:rsidP="001F2C06">
      <w:pPr>
        <w:rPr>
          <w:rFonts w:ascii="Arial" w:hAnsi="Arial" w:cs="Arial"/>
          <w:color w:val="2A2A2A"/>
          <w:sz w:val="24"/>
          <w:szCs w:val="27"/>
        </w:rPr>
      </w:pPr>
    </w:p>
    <w:p w:rsidR="001F2C06" w:rsidRDefault="001F2C06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Diario #1</w:t>
      </w:r>
    </w:p>
    <w:p w:rsidR="001F2C06" w:rsidRDefault="001F2C06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Articles</w:t>
      </w:r>
    </w:p>
    <w:p w:rsidR="001F2C06" w:rsidRDefault="001F2C06" w:rsidP="001F2C06">
      <w:pPr>
        <w:pStyle w:val="ListParagraph"/>
        <w:numPr>
          <w:ilvl w:val="0"/>
          <w:numId w:val="3"/>
        </w:numPr>
        <w:rPr>
          <w:rFonts w:ascii="Arial" w:hAnsi="Arial" w:cs="Arial"/>
          <w:color w:val="2A2A2A"/>
          <w:sz w:val="24"/>
          <w:szCs w:val="27"/>
        </w:rPr>
      </w:pPr>
      <w:r w:rsidRPr="001F2C06">
        <w:rPr>
          <w:rFonts w:ascii="Arial" w:hAnsi="Arial" w:cs="Arial"/>
          <w:color w:val="2A2A2A"/>
          <w:sz w:val="24"/>
          <w:szCs w:val="27"/>
        </w:rPr>
        <w:t xml:space="preserve">What are the </w:t>
      </w:r>
      <w:r w:rsidR="00B974FA" w:rsidRPr="001F2C06">
        <w:rPr>
          <w:rFonts w:ascii="Arial" w:hAnsi="Arial" w:cs="Arial"/>
          <w:color w:val="2A2A2A"/>
          <w:sz w:val="24"/>
          <w:szCs w:val="27"/>
        </w:rPr>
        <w:t>four</w:t>
      </w:r>
      <w:r w:rsidRPr="001F2C06">
        <w:rPr>
          <w:rFonts w:ascii="Arial" w:hAnsi="Arial" w:cs="Arial"/>
          <w:color w:val="2A2A2A"/>
          <w:sz w:val="24"/>
          <w:szCs w:val="27"/>
        </w:rPr>
        <w:t xml:space="preserve"> </w:t>
      </w:r>
      <w:r w:rsidRPr="001F2C06">
        <w:rPr>
          <w:rFonts w:ascii="Arial" w:hAnsi="Arial" w:cs="Arial"/>
          <w:b/>
          <w:color w:val="2A2A2A"/>
          <w:sz w:val="24"/>
          <w:szCs w:val="27"/>
        </w:rPr>
        <w:t>definite articles</w:t>
      </w:r>
      <w:r w:rsidRPr="001F2C06">
        <w:rPr>
          <w:rFonts w:ascii="Arial" w:hAnsi="Arial" w:cs="Arial"/>
          <w:color w:val="2A2A2A"/>
          <w:sz w:val="24"/>
          <w:szCs w:val="27"/>
        </w:rPr>
        <w:t xml:space="preserve">? What do they mean when translated to English? What pieces of information do they tell you about the nouns they precede? </w:t>
      </w:r>
    </w:p>
    <w:p w:rsidR="001F2C06" w:rsidRPr="001F2C06" w:rsidRDefault="001F2C06" w:rsidP="001F2C06">
      <w:pPr>
        <w:pStyle w:val="ListParagraph"/>
        <w:numPr>
          <w:ilvl w:val="0"/>
          <w:numId w:val="3"/>
        </w:numPr>
        <w:rPr>
          <w:rFonts w:ascii="Arial" w:hAnsi="Arial" w:cs="Arial"/>
          <w:color w:val="2A2A2A"/>
          <w:sz w:val="24"/>
          <w:szCs w:val="27"/>
        </w:rPr>
      </w:pPr>
      <w:r w:rsidRPr="001F2C06">
        <w:rPr>
          <w:rFonts w:ascii="Arial" w:hAnsi="Arial" w:cs="Arial"/>
          <w:color w:val="2A2A2A"/>
          <w:sz w:val="24"/>
          <w:szCs w:val="27"/>
        </w:rPr>
        <w:t xml:space="preserve">What are the </w:t>
      </w:r>
      <w:r w:rsidR="00B974FA" w:rsidRPr="001F2C06">
        <w:rPr>
          <w:rFonts w:ascii="Arial" w:hAnsi="Arial" w:cs="Arial"/>
          <w:color w:val="2A2A2A"/>
          <w:sz w:val="24"/>
          <w:szCs w:val="27"/>
        </w:rPr>
        <w:t>four</w:t>
      </w:r>
      <w:r w:rsidRPr="001F2C06">
        <w:rPr>
          <w:rFonts w:ascii="Arial" w:hAnsi="Arial" w:cs="Arial"/>
          <w:color w:val="2A2A2A"/>
          <w:sz w:val="24"/>
          <w:szCs w:val="27"/>
        </w:rPr>
        <w:t xml:space="preserve"> </w:t>
      </w:r>
      <w:r w:rsidRPr="001F2C06">
        <w:rPr>
          <w:rFonts w:ascii="Arial" w:hAnsi="Arial" w:cs="Arial"/>
          <w:b/>
          <w:color w:val="2A2A2A"/>
          <w:sz w:val="24"/>
          <w:szCs w:val="27"/>
        </w:rPr>
        <w:t>in</w:t>
      </w:r>
      <w:r w:rsidRPr="001F2C06">
        <w:rPr>
          <w:rFonts w:ascii="Arial" w:hAnsi="Arial" w:cs="Arial"/>
          <w:b/>
          <w:color w:val="2A2A2A"/>
          <w:sz w:val="24"/>
          <w:szCs w:val="27"/>
        </w:rPr>
        <w:t>definite articles</w:t>
      </w:r>
      <w:r w:rsidRPr="001F2C06">
        <w:rPr>
          <w:rFonts w:ascii="Arial" w:hAnsi="Arial" w:cs="Arial"/>
          <w:color w:val="2A2A2A"/>
          <w:sz w:val="24"/>
          <w:szCs w:val="27"/>
        </w:rPr>
        <w:t xml:space="preserve">? What do they mean when translated to English? What pieces of information do they tell you about the nouns they precede? </w:t>
      </w:r>
    </w:p>
    <w:p w:rsidR="001F2C06" w:rsidRPr="001F2C06" w:rsidRDefault="001F2C06" w:rsidP="001F2C06">
      <w:pPr>
        <w:pStyle w:val="ListParagraph"/>
        <w:rPr>
          <w:rFonts w:ascii="Arial" w:hAnsi="Arial" w:cs="Arial"/>
          <w:color w:val="2A2A2A"/>
          <w:sz w:val="24"/>
          <w:szCs w:val="27"/>
        </w:rPr>
      </w:pPr>
    </w:p>
    <w:p w:rsidR="001F2C06" w:rsidRDefault="001F2C06">
      <w:pPr>
        <w:rPr>
          <w:rFonts w:ascii="Arial" w:hAnsi="Arial" w:cs="Arial"/>
          <w:b/>
          <w:color w:val="2A2A2A"/>
          <w:sz w:val="24"/>
          <w:szCs w:val="27"/>
        </w:rPr>
      </w:pPr>
    </w:p>
    <w:p w:rsidR="00B974FA" w:rsidRDefault="00B974FA">
      <w:pPr>
        <w:rPr>
          <w:rFonts w:ascii="Arial" w:hAnsi="Arial" w:cs="Arial"/>
          <w:b/>
          <w:color w:val="2A2A2A"/>
          <w:sz w:val="24"/>
          <w:szCs w:val="27"/>
        </w:rPr>
      </w:pPr>
    </w:p>
    <w:p w:rsidR="001F2C06" w:rsidRDefault="001F2C06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Diario #2</w:t>
      </w:r>
    </w:p>
    <w:p w:rsidR="001F2C06" w:rsidRDefault="001F2C06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Adjectives</w:t>
      </w:r>
    </w:p>
    <w:p w:rsidR="00B974FA" w:rsidRDefault="00B974FA" w:rsidP="001F2C06">
      <w:pPr>
        <w:pStyle w:val="ListParagraph"/>
        <w:numPr>
          <w:ilvl w:val="0"/>
          <w:numId w:val="4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In Spanish, where are descriptive adjectives located in relation to the nouns they modify?</w:t>
      </w:r>
    </w:p>
    <w:p w:rsidR="001F2C06" w:rsidRDefault="001F2C06" w:rsidP="001F2C06">
      <w:pPr>
        <w:pStyle w:val="ListParagraph"/>
        <w:numPr>
          <w:ilvl w:val="0"/>
          <w:numId w:val="4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 xml:space="preserve">What do you remember about adjectives that end in a vowel? How do you change their gender? How do you change their number (singular to plural or vice-versa)? </w:t>
      </w:r>
    </w:p>
    <w:p w:rsidR="00B974FA" w:rsidRDefault="00B974FA" w:rsidP="001F2C06">
      <w:pPr>
        <w:pStyle w:val="ListParagraph"/>
        <w:numPr>
          <w:ilvl w:val="0"/>
          <w:numId w:val="4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What do you remember about adjectives that end in the letter ‘e’? How you do change gender and number for these adjectives?</w:t>
      </w:r>
    </w:p>
    <w:p w:rsidR="00B974FA" w:rsidRPr="001F2C06" w:rsidRDefault="00B974FA" w:rsidP="00B974FA">
      <w:pPr>
        <w:pStyle w:val="ListParagraph"/>
        <w:numPr>
          <w:ilvl w:val="0"/>
          <w:numId w:val="4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 xml:space="preserve">What do you remember about adjectives that end in </w:t>
      </w:r>
      <w:r>
        <w:rPr>
          <w:rFonts w:ascii="Arial" w:hAnsi="Arial" w:cs="Arial"/>
          <w:color w:val="2A2A2A"/>
          <w:sz w:val="24"/>
          <w:szCs w:val="27"/>
        </w:rPr>
        <w:t>consonants</w:t>
      </w:r>
      <w:r>
        <w:rPr>
          <w:rFonts w:ascii="Arial" w:hAnsi="Arial" w:cs="Arial"/>
          <w:color w:val="2A2A2A"/>
          <w:sz w:val="24"/>
          <w:szCs w:val="27"/>
        </w:rPr>
        <w:t>? How you do change gender and number for these adjectives?</w:t>
      </w:r>
    </w:p>
    <w:p w:rsidR="00B974FA" w:rsidRDefault="00B974FA" w:rsidP="00B974FA">
      <w:pPr>
        <w:pStyle w:val="ListParagraph"/>
        <w:rPr>
          <w:rFonts w:ascii="Arial" w:hAnsi="Arial" w:cs="Arial"/>
          <w:color w:val="2A2A2A"/>
          <w:sz w:val="24"/>
          <w:szCs w:val="27"/>
        </w:rPr>
      </w:pPr>
    </w:p>
    <w:p w:rsidR="00B974FA" w:rsidRPr="001F2C06" w:rsidRDefault="00B974FA" w:rsidP="00B974FA">
      <w:pPr>
        <w:pStyle w:val="ListParagraph"/>
        <w:rPr>
          <w:rFonts w:ascii="Arial" w:hAnsi="Arial" w:cs="Arial"/>
          <w:color w:val="2A2A2A"/>
          <w:sz w:val="24"/>
          <w:szCs w:val="27"/>
        </w:rPr>
      </w:pPr>
    </w:p>
    <w:p w:rsidR="001F2C06" w:rsidRDefault="001F2C06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Diario #3</w:t>
      </w:r>
    </w:p>
    <w:p w:rsidR="00B974FA" w:rsidRDefault="00B974FA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Nouns/Pronouns</w:t>
      </w:r>
    </w:p>
    <w:p w:rsidR="00B974FA" w:rsidRDefault="00B974FA" w:rsidP="00B974FA">
      <w:pPr>
        <w:pStyle w:val="ListParagraph"/>
        <w:numPr>
          <w:ilvl w:val="0"/>
          <w:numId w:val="5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Draw/write the Subject Pronoun chart in English and Spanish.</w:t>
      </w:r>
    </w:p>
    <w:p w:rsidR="00B974FA" w:rsidRDefault="00B974FA" w:rsidP="00B974FA">
      <w:pPr>
        <w:pStyle w:val="ListParagraph"/>
        <w:numPr>
          <w:ilvl w:val="0"/>
          <w:numId w:val="5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What is the difference between Tú and Usted?</w:t>
      </w:r>
    </w:p>
    <w:p w:rsidR="00B974FA" w:rsidRDefault="00B974FA" w:rsidP="00B974FA">
      <w:pPr>
        <w:pStyle w:val="ListParagraph"/>
        <w:numPr>
          <w:ilvl w:val="0"/>
          <w:numId w:val="5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What is the difference between Vosotros and Ustedes?</w:t>
      </w:r>
    </w:p>
    <w:p w:rsidR="00B974FA" w:rsidRDefault="00B974FA" w:rsidP="00B974FA">
      <w:pPr>
        <w:pStyle w:val="ListParagraph"/>
        <w:numPr>
          <w:ilvl w:val="0"/>
          <w:numId w:val="5"/>
        </w:numPr>
        <w:rPr>
          <w:rFonts w:ascii="Arial" w:hAnsi="Arial" w:cs="Arial"/>
          <w:color w:val="2A2A2A"/>
          <w:sz w:val="24"/>
          <w:szCs w:val="27"/>
          <w:lang w:val="es-AR"/>
        </w:rPr>
      </w:pPr>
      <w:r>
        <w:rPr>
          <w:rFonts w:ascii="Arial" w:hAnsi="Arial" w:cs="Arial"/>
          <w:color w:val="2A2A2A"/>
          <w:sz w:val="24"/>
          <w:szCs w:val="27"/>
        </w:rPr>
        <w:t xml:space="preserve">What is the difference between Nosotros and Nosotras? </w:t>
      </w:r>
      <w:r w:rsidRPr="00B974FA">
        <w:rPr>
          <w:rFonts w:ascii="Arial" w:hAnsi="Arial" w:cs="Arial"/>
          <w:color w:val="2A2A2A"/>
          <w:sz w:val="24"/>
          <w:szCs w:val="27"/>
          <w:lang w:val="es-AR"/>
        </w:rPr>
        <w:t>Ellos and Ellas? Vosotros and Vosotras?</w:t>
      </w:r>
    </w:p>
    <w:p w:rsidR="00B974FA" w:rsidRPr="00B974FA" w:rsidRDefault="00B974FA" w:rsidP="00B974FA">
      <w:pPr>
        <w:pStyle w:val="ListParagraph"/>
        <w:numPr>
          <w:ilvl w:val="0"/>
          <w:numId w:val="5"/>
        </w:numPr>
        <w:rPr>
          <w:rFonts w:ascii="Arial" w:hAnsi="Arial" w:cs="Arial"/>
          <w:color w:val="2A2A2A"/>
          <w:sz w:val="24"/>
          <w:szCs w:val="27"/>
        </w:rPr>
      </w:pPr>
      <w:r w:rsidRPr="00B974FA">
        <w:rPr>
          <w:rFonts w:ascii="Arial" w:hAnsi="Arial" w:cs="Arial"/>
          <w:color w:val="2A2A2A"/>
          <w:sz w:val="24"/>
          <w:szCs w:val="27"/>
        </w:rPr>
        <w:t>List 10 other nouns we have learned in class this year (including their definite articles)</w:t>
      </w:r>
    </w:p>
    <w:p w:rsidR="00B974FA" w:rsidRPr="00B974FA" w:rsidRDefault="00B974FA" w:rsidP="00B974FA">
      <w:pPr>
        <w:pStyle w:val="ListParagraph"/>
        <w:rPr>
          <w:rFonts w:ascii="Arial" w:hAnsi="Arial" w:cs="Arial"/>
          <w:color w:val="2A2A2A"/>
          <w:sz w:val="24"/>
          <w:szCs w:val="27"/>
        </w:rPr>
      </w:pPr>
    </w:p>
    <w:p w:rsidR="00712D63" w:rsidRDefault="001F2C06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Diario #4</w:t>
      </w:r>
      <w:r w:rsidR="00712D63" w:rsidRPr="001F2C06">
        <w:rPr>
          <w:rFonts w:ascii="Arial" w:hAnsi="Arial" w:cs="Arial"/>
          <w:b/>
          <w:color w:val="2A2A2A"/>
          <w:sz w:val="24"/>
          <w:szCs w:val="27"/>
        </w:rPr>
        <w:br/>
      </w:r>
      <w:r w:rsidR="00B974FA">
        <w:rPr>
          <w:rFonts w:ascii="Arial" w:hAnsi="Arial" w:cs="Arial"/>
          <w:b/>
          <w:color w:val="2A2A2A"/>
          <w:sz w:val="24"/>
          <w:szCs w:val="27"/>
        </w:rPr>
        <w:t>Regular Verbs</w:t>
      </w:r>
    </w:p>
    <w:p w:rsidR="00B974FA" w:rsidRDefault="00B974FA" w:rsidP="00B974FA">
      <w:pPr>
        <w:pStyle w:val="ListParagraph"/>
        <w:numPr>
          <w:ilvl w:val="0"/>
          <w:numId w:val="6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Define the following terms</w:t>
      </w:r>
    </w:p>
    <w:p w:rsidR="00B974FA" w:rsidRDefault="00B974FA" w:rsidP="00B974FA">
      <w:pPr>
        <w:pStyle w:val="ListParagraph"/>
        <w:numPr>
          <w:ilvl w:val="1"/>
          <w:numId w:val="6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Infinitive</w:t>
      </w:r>
    </w:p>
    <w:p w:rsidR="00B974FA" w:rsidRDefault="00B974FA" w:rsidP="00B974FA">
      <w:pPr>
        <w:pStyle w:val="ListParagraph"/>
        <w:numPr>
          <w:ilvl w:val="1"/>
          <w:numId w:val="6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Conjugation</w:t>
      </w:r>
    </w:p>
    <w:p w:rsidR="00B974FA" w:rsidRDefault="00B974FA" w:rsidP="00B974FA">
      <w:pPr>
        <w:pStyle w:val="ListParagraph"/>
        <w:numPr>
          <w:ilvl w:val="1"/>
          <w:numId w:val="6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Stem</w:t>
      </w:r>
    </w:p>
    <w:p w:rsidR="00B974FA" w:rsidRDefault="00B974FA" w:rsidP="00B974FA">
      <w:pPr>
        <w:pStyle w:val="ListParagraph"/>
        <w:numPr>
          <w:ilvl w:val="0"/>
          <w:numId w:val="6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What are the steps of Regular Verb Conjugation?</w:t>
      </w:r>
    </w:p>
    <w:p w:rsidR="00B974FA" w:rsidRDefault="00B974FA" w:rsidP="00B974FA">
      <w:pPr>
        <w:pStyle w:val="ListParagraph"/>
        <w:numPr>
          <w:ilvl w:val="0"/>
          <w:numId w:val="6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Please draw the conjugation charts for the following infinitives:</w:t>
      </w:r>
    </w:p>
    <w:p w:rsidR="00B974FA" w:rsidRDefault="00B974FA" w:rsidP="00B974FA">
      <w:pPr>
        <w:pStyle w:val="ListParagraph"/>
        <w:numPr>
          <w:ilvl w:val="1"/>
          <w:numId w:val="6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Hablar</w:t>
      </w:r>
    </w:p>
    <w:p w:rsidR="00B974FA" w:rsidRDefault="00B974FA" w:rsidP="00B974FA">
      <w:pPr>
        <w:pStyle w:val="ListParagraph"/>
        <w:numPr>
          <w:ilvl w:val="1"/>
          <w:numId w:val="6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Comer</w:t>
      </w:r>
    </w:p>
    <w:p w:rsidR="00B974FA" w:rsidRPr="00B974FA" w:rsidRDefault="00B974FA" w:rsidP="00B974FA">
      <w:pPr>
        <w:pStyle w:val="ListParagraph"/>
        <w:numPr>
          <w:ilvl w:val="1"/>
          <w:numId w:val="6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Vivir</w:t>
      </w:r>
    </w:p>
    <w:p w:rsidR="00712D63" w:rsidRPr="001F2C06" w:rsidRDefault="00712D63">
      <w:pPr>
        <w:rPr>
          <w:rFonts w:ascii="Arial" w:hAnsi="Arial" w:cs="Arial"/>
          <w:b/>
          <w:color w:val="2A2A2A"/>
          <w:sz w:val="24"/>
          <w:szCs w:val="27"/>
        </w:rPr>
      </w:pPr>
    </w:p>
    <w:p w:rsidR="00712D63" w:rsidRPr="001F2C06" w:rsidRDefault="00712D63">
      <w:pPr>
        <w:rPr>
          <w:rFonts w:ascii="Arial" w:hAnsi="Arial" w:cs="Arial"/>
          <w:b/>
          <w:color w:val="2A2A2A"/>
          <w:sz w:val="24"/>
          <w:szCs w:val="27"/>
        </w:rPr>
      </w:pPr>
    </w:p>
    <w:p w:rsidR="00B974FA" w:rsidRDefault="00B974FA" w:rsidP="00B974FA">
      <w:pPr>
        <w:rPr>
          <w:rFonts w:ascii="Arial" w:hAnsi="Arial" w:cs="Arial"/>
          <w:b/>
          <w:color w:val="2A2A2A"/>
          <w:sz w:val="24"/>
          <w:szCs w:val="27"/>
        </w:rPr>
      </w:pPr>
    </w:p>
    <w:p w:rsidR="00E702C8" w:rsidRPr="00B974FA" w:rsidRDefault="00712D63" w:rsidP="00B974FA">
      <w:pPr>
        <w:rPr>
          <w:rFonts w:ascii="Arial" w:hAnsi="Arial" w:cs="Arial"/>
          <w:b/>
          <w:color w:val="2A2A2A"/>
          <w:sz w:val="24"/>
          <w:szCs w:val="27"/>
        </w:rPr>
      </w:pPr>
      <w:r w:rsidRPr="00B974FA">
        <w:rPr>
          <w:rFonts w:ascii="Arial" w:hAnsi="Arial" w:cs="Arial"/>
          <w:b/>
          <w:color w:val="2A2A2A"/>
          <w:sz w:val="24"/>
          <w:szCs w:val="27"/>
        </w:rPr>
        <w:br/>
        <w:t>*It is important that in these times not to send unnecessary e-mails.</w:t>
      </w:r>
      <w:r w:rsidRPr="00B974FA">
        <w:rPr>
          <w:rFonts w:ascii="Arial" w:hAnsi="Arial" w:cs="Arial"/>
          <w:b/>
          <w:color w:val="2A2A2A"/>
          <w:sz w:val="24"/>
          <w:szCs w:val="27"/>
        </w:rPr>
        <w:br/>
        <w:t>*Please double check that before sending any e-mails you have attached all documents and included your first and last name in your e-mail.</w:t>
      </w:r>
    </w:p>
    <w:sectPr w:rsidR="00E702C8" w:rsidRPr="00B9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81B"/>
    <w:multiLevelType w:val="hybridMultilevel"/>
    <w:tmpl w:val="9F20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C10"/>
    <w:multiLevelType w:val="hybridMultilevel"/>
    <w:tmpl w:val="BC7A419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179"/>
    <w:multiLevelType w:val="hybridMultilevel"/>
    <w:tmpl w:val="2F68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0A1E"/>
    <w:multiLevelType w:val="hybridMultilevel"/>
    <w:tmpl w:val="032E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0728F"/>
    <w:multiLevelType w:val="hybridMultilevel"/>
    <w:tmpl w:val="E678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048A"/>
    <w:multiLevelType w:val="hybridMultilevel"/>
    <w:tmpl w:val="F9246CB8"/>
    <w:lvl w:ilvl="0" w:tplc="ECAC06E0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3"/>
    <w:rsid w:val="001F2C06"/>
    <w:rsid w:val="00643B4C"/>
    <w:rsid w:val="00712D63"/>
    <w:rsid w:val="00B974FA"/>
    <w:rsid w:val="00D70B05"/>
    <w:rsid w:val="00E702C8"/>
    <w:rsid w:val="00E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E6ED"/>
  <w15:chartTrackingRefBased/>
  <w15:docId w15:val="{F7B70E41-6BE8-47CB-A23E-FF29EA83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2020-04-13T16:49:00Z</dcterms:created>
  <dcterms:modified xsi:type="dcterms:W3CDTF">2020-04-13T16:49:00Z</dcterms:modified>
</cp:coreProperties>
</file>